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7F71EA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CLIMES I PAISATGES DE LA TERRA</w:t>
      </w:r>
      <w:r w:rsidR="002E3921">
        <w:rPr>
          <w:b/>
          <w:bCs/>
          <w:sz w:val="28"/>
          <w:szCs w:val="28"/>
        </w:rPr>
        <w:t xml:space="preserve"> (1/3)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865"/>
        <w:gridCol w:w="5778"/>
      </w:tblGrid>
      <w:tr w:rsidR="00683EA3" w:rsidTr="005F73C7">
        <w:trPr>
          <w:trHeight w:val="20"/>
        </w:trPr>
        <w:tc>
          <w:tcPr>
            <w:tcW w:w="1929" w:type="dxa"/>
            <w:vMerge w:val="restart"/>
            <w:vAlign w:val="center"/>
          </w:tcPr>
          <w:p w:rsidR="00683EA3" w:rsidRDefault="00683EA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CLIMES DE LA TERRA</w:t>
            </w:r>
          </w:p>
        </w:tc>
        <w:tc>
          <w:tcPr>
            <w:tcW w:w="7643" w:type="dxa"/>
            <w:gridSpan w:val="2"/>
            <w:vAlign w:val="center"/>
          </w:tcPr>
          <w:p w:rsidR="00683EA3" w:rsidRDefault="00683EA3" w:rsidP="00683EA3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F7665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Diferents </w:t>
            </w:r>
            <w:r w:rsidRPr="00C41A2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 de climes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determinats per la combinació</w:t>
            </w:r>
            <w:r w:rsidR="00B350E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d’elements i factors climàtics.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B350E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</w:t>
            </w:r>
            <w:r w:rsidRPr="00C41A2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ements del clima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temperatura, humitat, pressió, vents i precipitacions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B350E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</w:t>
            </w:r>
            <w:r w:rsidRPr="00C41A2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actors climàtics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latitud, altitud i distància al mar.</w:t>
            </w:r>
          </w:p>
        </w:tc>
      </w:tr>
      <w:tr w:rsidR="00683EA3" w:rsidTr="00F20808">
        <w:trPr>
          <w:trHeight w:val="20"/>
        </w:trPr>
        <w:tc>
          <w:tcPr>
            <w:tcW w:w="1929" w:type="dxa"/>
            <w:vMerge/>
            <w:vAlign w:val="center"/>
          </w:tcPr>
          <w:p w:rsidR="00683EA3" w:rsidRDefault="00683EA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683EA3" w:rsidRDefault="00683EA3" w:rsidP="00F2080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ZONES CLIMÀTIQUES DE LA TERRA</w:t>
            </w:r>
          </w:p>
          <w:p w:rsidR="00F20808" w:rsidRPr="00F20808" w:rsidRDefault="00F20808" w:rsidP="00F2080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  <w:p w:rsidR="00683EA3" w:rsidRDefault="00F20808" w:rsidP="00F20808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(segons temperatura)</w:t>
            </w:r>
          </w:p>
        </w:tc>
        <w:tc>
          <w:tcPr>
            <w:tcW w:w="5778" w:type="dxa"/>
            <w:vAlign w:val="center"/>
          </w:tcPr>
          <w:p w:rsidR="00683EA3" w:rsidRDefault="00683EA3" w:rsidP="00430273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Zona de climes càlids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Situada entre els dos tròpics.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Altes temperatures tot l’any.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Tres tipus de climes: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equatorial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tropical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desèrtic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683EA3" w:rsidTr="00F20808">
        <w:trPr>
          <w:trHeight w:val="20"/>
        </w:trPr>
        <w:tc>
          <w:tcPr>
            <w:tcW w:w="1929" w:type="dxa"/>
            <w:vMerge/>
            <w:vAlign w:val="center"/>
          </w:tcPr>
          <w:p w:rsidR="00683EA3" w:rsidRDefault="00683EA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Merge/>
            <w:vAlign w:val="center"/>
          </w:tcPr>
          <w:p w:rsidR="00683EA3" w:rsidRDefault="00683EA3" w:rsidP="00C41A2B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5778" w:type="dxa"/>
            <w:vAlign w:val="center"/>
          </w:tcPr>
          <w:p w:rsidR="00683EA3" w:rsidRPr="00C05C4F" w:rsidRDefault="00683EA3" w:rsidP="00BC6B6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Zona de climes temperats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Dues zones 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ntre el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tròpics i els cercles polars. 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enen 4 estacions.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Tres tipus de climes: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oceànic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mediterrani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continental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683EA3" w:rsidTr="00F20808">
        <w:trPr>
          <w:trHeight w:val="20"/>
        </w:trPr>
        <w:tc>
          <w:tcPr>
            <w:tcW w:w="1929" w:type="dxa"/>
            <w:vMerge/>
            <w:vAlign w:val="center"/>
          </w:tcPr>
          <w:p w:rsidR="00683EA3" w:rsidRDefault="00683EA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Merge/>
            <w:vAlign w:val="center"/>
          </w:tcPr>
          <w:p w:rsidR="00683EA3" w:rsidRDefault="00683EA3" w:rsidP="00C41A2B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5778" w:type="dxa"/>
            <w:vAlign w:val="center"/>
          </w:tcPr>
          <w:p w:rsidR="00683EA3" w:rsidRPr="00C05C4F" w:rsidRDefault="00683EA3" w:rsidP="00BC6B6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Zona de climes freds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les 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ues zones polars i a llocxs per sobre dels 2500 m d’altitud.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Dos tipus de climes: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polar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0962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d’alta muntanya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2F2EE0" w:rsidTr="00F20808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4E0B" w:rsidRDefault="001D6713" w:rsidP="00B54E0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CÀLIDES</w:t>
            </w:r>
            <w:r w:rsidR="002F2EE0">
              <w:rPr>
                <w:rStyle w:val="Textoennegrita"/>
                <w:rFonts w:ascii="Calibri" w:hAnsi="Calibri"/>
                <w:sz w:val="24"/>
                <w:szCs w:val="24"/>
              </w:rPr>
              <w:t>:</w:t>
            </w:r>
          </w:p>
          <w:p w:rsidR="00B54E0B" w:rsidRDefault="00B54E0B" w:rsidP="00B54E0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2F2EE0" w:rsidRDefault="002F2EE0" w:rsidP="00B54E0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EQUATORIAL</w:t>
            </w:r>
          </w:p>
        </w:tc>
        <w:tc>
          <w:tcPr>
            <w:tcW w:w="1865" w:type="dxa"/>
            <w:vAlign w:val="center"/>
          </w:tcPr>
          <w:p w:rsidR="002F2EE0" w:rsidRDefault="002F2EE0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 EQUATORIAL</w:t>
            </w:r>
          </w:p>
        </w:tc>
        <w:tc>
          <w:tcPr>
            <w:tcW w:w="5778" w:type="dxa"/>
            <w:vAlign w:val="center"/>
          </w:tcPr>
          <w:p w:rsidR="002F2EE0" w:rsidRDefault="002F2EE0" w:rsidP="00BC6B6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Localització</w:t>
            </w:r>
            <w:r w:rsidR="00C67C0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en àrees al </w:t>
            </w:r>
            <w:r w:rsidRPr="00C65A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voltant de l’equador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Amazones, Congo, golf de Guinea i sud-est d’Àsia.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Clima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temperatures sempre molt altes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precipitacions molt abundants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(quasi cada dia plou torrencialment al capvespre).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Rius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són els més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cabalosos i regulars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la Terra, degut a la pluviositat, i tenen un color terrós.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Vegetació</w:t>
            </w:r>
            <w:r w:rsidR="00EF19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i fauna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exuberant (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selva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</w:t>
            </w:r>
            <w:r w:rsidRPr="002F2EE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jungla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);</w:t>
            </w:r>
            <w:r w:rsidR="00EF19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hi viuen sobretot animals de mida petita;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diverses espècies</w:t>
            </w:r>
            <w:r w:rsidR="00EF19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vegetals i animals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2F2EE0" w:rsidTr="00F20808">
        <w:trPr>
          <w:trHeight w:val="245"/>
        </w:trPr>
        <w:tc>
          <w:tcPr>
            <w:tcW w:w="1929" w:type="dxa"/>
            <w:vMerge/>
            <w:vAlign w:val="center"/>
          </w:tcPr>
          <w:p w:rsidR="002F2EE0" w:rsidRDefault="002F2EE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2F2EE0" w:rsidRDefault="002F2EE0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</w:t>
            </w:r>
            <w:r w:rsidR="00790E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OBLAMENT I MEDI</w:t>
            </w:r>
          </w:p>
        </w:tc>
        <w:tc>
          <w:tcPr>
            <w:tcW w:w="5778" w:type="dxa"/>
            <w:vAlign w:val="center"/>
          </w:tcPr>
          <w:p w:rsidR="002F2EE0" w:rsidRDefault="002F2EE0" w:rsidP="00BC6B6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Els grups indígenes de les grans </w:t>
            </w:r>
            <w:r w:rsidRPr="00C308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zones de selva d’Amèrica i d’Àfrica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viuen de la </w:t>
            </w:r>
            <w:r w:rsidRPr="00C308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recol·lecció de fruits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de la </w:t>
            </w:r>
            <w:r w:rsidRPr="00C308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caça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practiquen una </w:t>
            </w:r>
            <w:r w:rsidRPr="00C308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agricultura molt rudimentària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C308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Densitat de població baixa.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C308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Les </w:t>
            </w:r>
            <w:r w:rsidRPr="00C308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zones equatorials asiàtiques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estan </w:t>
            </w:r>
            <w:r w:rsidRPr="00C308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 poblades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; la selva ha reculat, i s’hi fa </w:t>
            </w:r>
            <w:r w:rsidRPr="00C308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arròs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canya de sucre, te i hevees.</w:t>
            </w:r>
          </w:p>
        </w:tc>
      </w:tr>
      <w:tr w:rsidR="00C65A40" w:rsidTr="00F20808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4E0B" w:rsidRDefault="001D671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CÀLIDES</w:t>
            </w:r>
            <w:r w:rsidR="00B54E0B">
              <w:rPr>
                <w:rStyle w:val="Textoennegrita"/>
                <w:rFonts w:ascii="Calibri" w:hAnsi="Calibri"/>
                <w:sz w:val="24"/>
                <w:szCs w:val="24"/>
              </w:rPr>
              <w:t>:</w:t>
            </w:r>
          </w:p>
          <w:p w:rsidR="00B54E0B" w:rsidRDefault="00B54E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C65A40" w:rsidRDefault="00C65A4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TROPICAL</w:t>
            </w:r>
          </w:p>
        </w:tc>
        <w:tc>
          <w:tcPr>
            <w:tcW w:w="1865" w:type="dxa"/>
            <w:vAlign w:val="center"/>
          </w:tcPr>
          <w:p w:rsidR="00C65A40" w:rsidRDefault="00C65A40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 TROPICAL</w:t>
            </w:r>
          </w:p>
        </w:tc>
        <w:tc>
          <w:tcPr>
            <w:tcW w:w="5778" w:type="dxa"/>
            <w:vAlign w:val="center"/>
          </w:tcPr>
          <w:p w:rsidR="00C65A40" w:rsidRPr="00EF197A" w:rsidRDefault="00C65A40" w:rsidP="00EF19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="00C67C0D" w:rsidRPr="00C67C0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Localització</w:t>
            </w:r>
            <w:r w:rsidR="00C67C0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C67C0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nord i al sud de la zona equatorial.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Clima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temperatures altes tot l’any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(com a la zona equatorial), però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pluges irregulars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(dues </w:t>
            </w:r>
            <w:r w:rsidR="00F20808" w:rsidRPr="00F2080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estacions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humida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Rius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el seu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cabal varia al llarg de l’any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funció de les pl</w:t>
            </w:r>
            <w:r w:rsidR="00C839C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uges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C65A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Vegetació</w:t>
            </w:r>
            <w:r w:rsidR="00EF19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i fauna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hi ha diferents tipus de formacions vegetals: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597D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EF197A" w:rsidRPr="00EF19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Bosc tropical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a prop de l’equador; hi viuen </w:t>
            </w:r>
            <w:r w:rsidR="00EF19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ocells i insectes.</w:t>
            </w:r>
            <w:r w:rsidR="00597D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97D87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597D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EF197A" w:rsidRPr="00EF19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Sabana</w:t>
            </w:r>
            <w:r w:rsidR="00EF19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la vegetació més característica; la formen herbes, arbus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ts i arbres dispersos; hi ha </w:t>
            </w:r>
            <w:r w:rsidR="00EF19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hervíbors i els seus depredadors.</w:t>
            </w:r>
            <w:r w:rsidR="00597D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97D87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597D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EF197A" w:rsidRPr="00EF19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Estepa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EF19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les zones més seques; vegetació molt pobra.</w:t>
            </w:r>
          </w:p>
        </w:tc>
      </w:tr>
      <w:tr w:rsidR="00C65A40" w:rsidTr="00F20808">
        <w:trPr>
          <w:trHeight w:val="245"/>
        </w:trPr>
        <w:tc>
          <w:tcPr>
            <w:tcW w:w="1929" w:type="dxa"/>
            <w:vMerge/>
            <w:vAlign w:val="center"/>
          </w:tcPr>
          <w:p w:rsidR="00C65A40" w:rsidRDefault="00C65A4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C65A40" w:rsidRDefault="00790E9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C65A40" w:rsidRPr="00B7672D" w:rsidRDefault="00EF197A" w:rsidP="00B767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Alguns pobles indígenes de la sabana (massai i mara) són </w:t>
            </w:r>
            <w:r w:rsidRPr="0046640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pastors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practiquen una </w:t>
            </w:r>
            <w:r w:rsidRPr="0046640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ramaderia extensiva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Altres pobles de la sabana són </w:t>
            </w:r>
            <w:r w:rsidRPr="0046640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agricultors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46640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rotació de conreus</w:t>
            </w:r>
            <w:r w:rsidR="00F2080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A lez zones tropicals, al costat de l’agricultura tradicional s’hi troben extenses </w:t>
            </w:r>
            <w:r w:rsidRPr="0046640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plantacions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explotades per companyies estrangeres, dedicades al conreu de cacau, cafè, tabac, te...</w:t>
            </w:r>
          </w:p>
        </w:tc>
      </w:tr>
      <w:tr w:rsidR="00C839CA" w:rsidTr="00F20808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4E0B" w:rsidRDefault="00C839CA" w:rsidP="008B726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CÀLIDES</w:t>
            </w:r>
            <w:r w:rsidR="00B54E0B">
              <w:rPr>
                <w:rStyle w:val="Textoennegrita"/>
                <w:rFonts w:ascii="Calibri" w:hAnsi="Calibri"/>
                <w:sz w:val="24"/>
                <w:szCs w:val="24"/>
              </w:rPr>
              <w:t>:</w:t>
            </w:r>
          </w:p>
          <w:p w:rsidR="00B54E0B" w:rsidRDefault="00B54E0B" w:rsidP="008B726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C839CA" w:rsidRDefault="00C839CA" w:rsidP="008B726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DESÈRTIC</w:t>
            </w:r>
          </w:p>
        </w:tc>
        <w:tc>
          <w:tcPr>
            <w:tcW w:w="1865" w:type="dxa"/>
            <w:vAlign w:val="center"/>
          </w:tcPr>
          <w:p w:rsidR="00C839CA" w:rsidRDefault="00C839CA" w:rsidP="008B726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 DESÈRTIC CÀLID</w:t>
            </w:r>
          </w:p>
        </w:tc>
        <w:tc>
          <w:tcPr>
            <w:tcW w:w="5778" w:type="dxa"/>
            <w:vAlign w:val="center"/>
          </w:tcPr>
          <w:p w:rsidR="00C839CA" w:rsidRPr="00960FAF" w:rsidRDefault="00C839CA" w:rsidP="008B7264">
            <w:pPr>
              <w:pStyle w:val="NormalWeb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315E07">
              <w:rPr>
                <w:rFonts w:asciiTheme="minorHAnsi" w:hAnsiTheme="minorHAnsi"/>
                <w:b/>
                <w:bCs/>
                <w:sz w:val="20"/>
                <w:szCs w:val="20"/>
              </w:rPr>
              <w:t>Localització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la majoria a zones pròximes als tròpics (deserts càlids); n’hi ha de propers a la costa, quan els corrents marins són freds, i d’altres a l’interior, lluny del litoral.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315E07">
              <w:rPr>
                <w:rFonts w:asciiTheme="minorHAnsi" w:hAnsiTheme="minorHAnsi"/>
                <w:b/>
                <w:bCs/>
                <w:sz w:val="20"/>
                <w:szCs w:val="20"/>
              </w:rPr>
              <w:t>Clima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temperatures molt altes tot l’any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pluges molt escasses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Grans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oscil·lacions tèrmiques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entre dia (molt calorós) i nit (freda).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Rius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no hi ha cursos d’aigua permanents, tot i poder trobar-hi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wadis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(només porten aigua quan plou).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Vegetació i fauna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les condicions extremes de temperatura i la sequedat de l’aire i la manca d’aigua, fan difícil la vida al desert; hi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escassegen les espècies vegetals i animals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(només hi viuen les adaptades al dur clima).</w:t>
            </w:r>
          </w:p>
        </w:tc>
      </w:tr>
      <w:tr w:rsidR="00C839CA" w:rsidTr="00F20808">
        <w:trPr>
          <w:trHeight w:val="245"/>
        </w:trPr>
        <w:tc>
          <w:tcPr>
            <w:tcW w:w="1929" w:type="dxa"/>
            <w:vMerge/>
            <w:vAlign w:val="center"/>
          </w:tcPr>
          <w:p w:rsidR="00C839CA" w:rsidRDefault="00C839CA" w:rsidP="008B726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C839CA" w:rsidRDefault="00C839CA" w:rsidP="008B726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C839CA" w:rsidRDefault="00C839CA" w:rsidP="008B7264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Els deserts són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zones poc poblades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Hi ha grups de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pastors nòmades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als límits del desert, a les estepes, on pasturen ramats de cabres i camells.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La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població sedentària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viu de l’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agricultura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al costat dels </w:t>
            </w:r>
            <w:r w:rsidRPr="00960FAF">
              <w:rPr>
                <w:rFonts w:asciiTheme="minorHAnsi" w:hAnsiTheme="minorHAnsi"/>
                <w:b/>
                <w:bCs/>
                <w:sz w:val="20"/>
                <w:szCs w:val="20"/>
              </w:rPr>
              <w:t>oasis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</w:tbl>
    <w:p w:rsidR="002E3921" w:rsidRPr="002E3921" w:rsidRDefault="002E3921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CLIMES I PAISATGES DE LA TERRA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865"/>
        <w:gridCol w:w="5778"/>
      </w:tblGrid>
      <w:tr w:rsidR="00725FCC" w:rsidTr="00F20808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4E0B" w:rsidRDefault="00B54E0B" w:rsidP="00E34401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TEMPERADES:</w:t>
            </w:r>
          </w:p>
          <w:p w:rsidR="00B54E0B" w:rsidRDefault="00B54E0B" w:rsidP="00E34401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725FCC" w:rsidRDefault="00725FCC" w:rsidP="00E34401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OCEÀNIC</w:t>
            </w:r>
          </w:p>
        </w:tc>
        <w:tc>
          <w:tcPr>
            <w:tcW w:w="1865" w:type="dxa"/>
            <w:vAlign w:val="center"/>
          </w:tcPr>
          <w:p w:rsidR="00725FCC" w:rsidRDefault="009D307F" w:rsidP="001E7892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br/>
            </w:r>
            <w:r w:rsidR="00725FC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OCEÀNIC</w:t>
            </w:r>
          </w:p>
        </w:tc>
        <w:tc>
          <w:tcPr>
            <w:tcW w:w="5778" w:type="dxa"/>
            <w:vAlign w:val="center"/>
          </w:tcPr>
          <w:p w:rsidR="00725FCC" w:rsidRDefault="00725FCC" w:rsidP="001E7892">
            <w:pPr>
              <w:pStyle w:val="NormalWeb"/>
              <w:rPr>
                <w:bCs/>
                <w:sz w:val="20"/>
                <w:szCs w:val="20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Localització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entre els 40</w:t>
            </w:r>
            <w:r>
              <w:rPr>
                <w:rFonts w:ascii="Calibri" w:hAnsi="Calibri"/>
                <w:bCs/>
                <w:sz w:val="20"/>
                <w:szCs w:val="20"/>
              </w:rPr>
              <w:t>⁰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60</w:t>
            </w:r>
            <w:r>
              <w:rPr>
                <w:rFonts w:ascii="Calibri" w:hAnsi="Calibri"/>
                <w:bCs/>
                <w:sz w:val="20"/>
                <w:szCs w:val="20"/>
              </w:rPr>
              <w:t>⁰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de tots dos hemisferis.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Clima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temperatures </w:t>
            </w:r>
            <w:r w:rsidRPr="002E3921">
              <w:rPr>
                <w:rFonts w:asciiTheme="minorHAnsi" w:hAnsiTheme="minorHAnsi"/>
                <w:b/>
                <w:bCs/>
                <w:sz w:val="20"/>
                <w:szCs w:val="20"/>
              </w:rPr>
              <w:t>moderades i regulars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tot l’any;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pluges suaus i persistents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tot l’any.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Rius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amb un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cabal abundant i regular</w:t>
            </w:r>
            <w:r w:rsidR="00E34401">
              <w:rPr>
                <w:rFonts w:asciiTheme="minorHAnsi" w:hAnsiTheme="minorHAnsi"/>
                <w:bCs/>
                <w:sz w:val="20"/>
                <w:szCs w:val="20"/>
              </w:rPr>
              <w:t xml:space="preserve"> (per les pluge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 contínues).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 xml:space="preserve">•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Vegetació i fauna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: s’hi troben diferents formacions vegetals: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Boscos de fulla caduca</w:t>
            </w:r>
            <w:r w:rsidR="00E34401">
              <w:rPr>
                <w:rFonts w:asciiTheme="minorHAnsi" w:hAnsiTheme="minorHAnsi"/>
                <w:bCs/>
                <w:sz w:val="20"/>
                <w:szCs w:val="20"/>
              </w:rPr>
              <w:t xml:space="preserve"> (roures, castanyers...);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 xml:space="preserve"> hi viuen diverses espècies de mamífers i d’ocells.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Landa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 xml:space="preserve">: bosc de matoll espinós habitat </w:t>
            </w:r>
            <w:r w:rsidR="002E3921">
              <w:rPr>
                <w:rFonts w:asciiTheme="minorHAnsi" w:hAnsiTheme="minorHAnsi"/>
                <w:bCs/>
                <w:sz w:val="20"/>
                <w:szCs w:val="20"/>
              </w:rPr>
              <w:t xml:space="preserve">per petits mamífers i 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ocells.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</w:t>
            </w:r>
            <w:r w:rsidRPr="00AE119B">
              <w:rPr>
                <w:rFonts w:asciiTheme="minorHAnsi" w:hAnsiTheme="minorHAnsi"/>
                <w:b/>
                <w:bCs/>
                <w:sz w:val="20"/>
                <w:szCs w:val="20"/>
              </w:rPr>
              <w:t>Prat</w:t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: hi creix naturalment després de la tala d’arbres; és la vegetació més característica d’aquest paisatge.</w:t>
            </w:r>
          </w:p>
        </w:tc>
      </w:tr>
      <w:tr w:rsidR="00725FCC" w:rsidTr="00F20808">
        <w:trPr>
          <w:trHeight w:val="245"/>
        </w:trPr>
        <w:tc>
          <w:tcPr>
            <w:tcW w:w="1929" w:type="dxa"/>
            <w:vMerge/>
            <w:vAlign w:val="center"/>
          </w:tcPr>
          <w:p w:rsidR="00725FCC" w:rsidRDefault="00725FCC" w:rsidP="001E789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25FCC" w:rsidRDefault="00725FCC" w:rsidP="001E7892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725FCC" w:rsidRDefault="00725FCC" w:rsidP="001E7892">
            <w:pPr>
              <w:pStyle w:val="NormalWeb"/>
              <w:rPr>
                <w:bCs/>
                <w:sz w:val="20"/>
                <w:szCs w:val="20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2156D">
              <w:rPr>
                <w:rFonts w:asciiTheme="minorHAnsi" w:hAnsiTheme="minorHAnsi"/>
                <w:b/>
                <w:bCs/>
                <w:sz w:val="20"/>
                <w:szCs w:val="20"/>
              </w:rPr>
              <w:t>Ocupació humana diferent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segons els llocs de la Terra: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2156D">
              <w:rPr>
                <w:rFonts w:asciiTheme="minorHAnsi" w:hAnsiTheme="minorHAnsi"/>
                <w:b/>
                <w:bCs/>
                <w:sz w:val="20"/>
                <w:szCs w:val="20"/>
              </w:rPr>
              <w:t>Europa occidental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àrea molt poblada, on els boscos han donat pas als prats per a bestiar i a conreus.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2E3921">
              <w:rPr>
                <w:rFonts w:asciiTheme="minorHAnsi" w:hAnsiTheme="minorHAnsi"/>
                <w:b/>
                <w:bCs/>
                <w:sz w:val="20"/>
                <w:szCs w:val="20"/>
              </w:rPr>
              <w:t>Costa oest</w:t>
            </w:r>
            <w:r w:rsidRPr="0022156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d’Amèrica del Nord i el Sud de Xile i d’Argentina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àrees relativament po</w:t>
            </w:r>
            <w:r w:rsidR="002E3921">
              <w:rPr>
                <w:rFonts w:asciiTheme="minorHAnsi" w:hAnsiTheme="minorHAnsi"/>
                <w:bCs/>
                <w:sz w:val="20"/>
                <w:szCs w:val="20"/>
              </w:rPr>
              <w:t>c poblades;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boscos poc explotats.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2156D">
              <w:rPr>
                <w:rFonts w:asciiTheme="minorHAnsi" w:hAnsiTheme="minorHAnsi"/>
                <w:b/>
                <w:bCs/>
                <w:sz w:val="20"/>
                <w:szCs w:val="20"/>
              </w:rPr>
              <w:t>Austràlia, Tasmània i Nova Zelanda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àrea amb herba molt abundant que permet la cria extensiva de ramaderia bovina i ovina.</w:t>
            </w:r>
          </w:p>
        </w:tc>
      </w:tr>
      <w:tr w:rsidR="00725FCC" w:rsidTr="00F20808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4E0B" w:rsidRDefault="00B54E0B" w:rsidP="001E789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TEMPERADES:</w:t>
            </w:r>
          </w:p>
          <w:p w:rsidR="00B54E0B" w:rsidRDefault="00B54E0B" w:rsidP="001E789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725FCC" w:rsidRDefault="00725FCC" w:rsidP="001E789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MEDITERRANI</w:t>
            </w:r>
          </w:p>
        </w:tc>
        <w:tc>
          <w:tcPr>
            <w:tcW w:w="1865" w:type="dxa"/>
            <w:vAlign w:val="center"/>
          </w:tcPr>
          <w:p w:rsidR="00725FCC" w:rsidRDefault="00725FCC" w:rsidP="001E7892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 MEDITERRANI</w:t>
            </w:r>
          </w:p>
        </w:tc>
        <w:tc>
          <w:tcPr>
            <w:tcW w:w="5778" w:type="dxa"/>
            <w:vAlign w:val="center"/>
          </w:tcPr>
          <w:p w:rsidR="00725FCC" w:rsidRPr="00303857" w:rsidRDefault="00725FCC" w:rsidP="001E7892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Localització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al litoral del Mediterrani i a les costes de Califòrnia, Xile, Sud-àfrica i sud i sud-oest d’Austràlia.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Clima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temperatures altes a l’estiu i suaus a l’hivern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i la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pluja, llevat de la tardor, és escassa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 Estius calorosos i secs.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Rius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tenen un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cabal escàs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 a l’estiu)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i irregular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i poden patir </w:t>
            </w:r>
            <w:r w:rsidRPr="00C67C0D">
              <w:rPr>
                <w:rFonts w:asciiTheme="minorHAnsi" w:hAnsiTheme="minorHAnsi"/>
                <w:b/>
                <w:bCs/>
                <w:sz w:val="20"/>
                <w:szCs w:val="20"/>
              </w:rPr>
              <w:t>estiatges o crescudes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(provoquen riuades).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Vegetació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hi ha diferents tipus de formacions vegetals: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E34401">
              <w:rPr>
                <w:rFonts w:asciiTheme="minorHAnsi" w:hAnsiTheme="minorHAnsi"/>
                <w:b/>
                <w:bCs/>
                <w:sz w:val="20"/>
                <w:szCs w:val="20"/>
              </w:rPr>
              <w:t>Bosc mediterrani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format per arbres de fulla perenne, petita i dura (pins, alzines...). Per sota d’ell hi trobem el matoll espinós.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E34401">
              <w:rPr>
                <w:rFonts w:asciiTheme="minorHAnsi" w:hAnsiTheme="minorHAnsi"/>
                <w:b/>
                <w:bCs/>
                <w:sz w:val="20"/>
                <w:szCs w:val="20"/>
              </w:rPr>
              <w:t>Màquia i garriga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tipus de matoll molt dens que creix en desaparèixer el bosc (per tala, incendi o pasturatge).</w:t>
            </w:r>
          </w:p>
        </w:tc>
      </w:tr>
      <w:tr w:rsidR="00725FCC" w:rsidTr="00F20808">
        <w:trPr>
          <w:trHeight w:val="245"/>
        </w:trPr>
        <w:tc>
          <w:tcPr>
            <w:tcW w:w="1929" w:type="dxa"/>
            <w:vMerge/>
            <w:vAlign w:val="center"/>
          </w:tcPr>
          <w:p w:rsidR="00725FCC" w:rsidRDefault="00725FCC" w:rsidP="001E789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25FCC" w:rsidRDefault="00725FCC" w:rsidP="001E7892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725FCC" w:rsidRDefault="00725FCC" w:rsidP="001E7892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 les </w:t>
            </w:r>
            <w:r w:rsidRPr="00E34401">
              <w:rPr>
                <w:rFonts w:asciiTheme="minorHAnsi" w:hAnsiTheme="minorHAnsi"/>
                <w:b/>
                <w:bCs/>
                <w:sz w:val="20"/>
                <w:szCs w:val="20"/>
              </w:rPr>
              <w:t>planes fèrtils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hi domina l’agricultura, sobretot la de </w:t>
            </w:r>
            <w:r w:rsidRPr="00303857">
              <w:rPr>
                <w:rFonts w:asciiTheme="minorHAnsi" w:hAnsiTheme="minorHAnsi"/>
                <w:b/>
                <w:bCs/>
                <w:sz w:val="20"/>
                <w:szCs w:val="20"/>
              </w:rPr>
              <w:t>regadiu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que ha afavorit el desenvolupament de la </w:t>
            </w:r>
            <w:r w:rsidRPr="00303857">
              <w:rPr>
                <w:rFonts w:asciiTheme="minorHAnsi" w:hAnsiTheme="minorHAnsi"/>
                <w:b/>
                <w:bCs/>
                <w:sz w:val="20"/>
                <w:szCs w:val="20"/>
              </w:rPr>
              <w:t>ramaderia intensiva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els </w:t>
            </w:r>
            <w:r w:rsidRPr="00303857">
              <w:rPr>
                <w:rFonts w:asciiTheme="minorHAnsi" w:hAnsiTheme="minorHAnsi"/>
                <w:b/>
                <w:bCs/>
                <w:sz w:val="20"/>
                <w:szCs w:val="20"/>
              </w:rPr>
              <w:t>conreus d’horta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 les </w:t>
            </w:r>
            <w:r w:rsidRPr="00E34401">
              <w:rPr>
                <w:rFonts w:asciiTheme="minorHAnsi" w:hAnsiTheme="minorHAnsi"/>
                <w:b/>
                <w:bCs/>
                <w:sz w:val="20"/>
                <w:szCs w:val="20"/>
              </w:rPr>
              <w:t>zones més abruptes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amb relleu accidentat, sòls pobres i aigua escassa, predominen els </w:t>
            </w:r>
            <w:r w:rsidRPr="00303857">
              <w:rPr>
                <w:rFonts w:asciiTheme="minorHAnsi" w:hAnsiTheme="minorHAnsi"/>
                <w:b/>
                <w:bCs/>
                <w:sz w:val="20"/>
                <w:szCs w:val="20"/>
              </w:rPr>
              <w:t>conreus de secà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(cereals, vinya i olivera) i la </w:t>
            </w:r>
            <w:r w:rsidRPr="00303857">
              <w:rPr>
                <w:rFonts w:asciiTheme="minorHAnsi" w:hAnsiTheme="minorHAnsi"/>
                <w:b/>
                <w:bCs/>
                <w:sz w:val="20"/>
                <w:szCs w:val="20"/>
              </w:rPr>
              <w:t>ramaderia ovina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Actualment, els </w:t>
            </w:r>
            <w:r w:rsidRPr="00303857">
              <w:rPr>
                <w:rFonts w:asciiTheme="minorHAnsi" w:hAnsiTheme="minorHAnsi"/>
                <w:b/>
                <w:bCs/>
                <w:sz w:val="20"/>
                <w:szCs w:val="20"/>
              </w:rPr>
              <w:t>hivernacles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han consolidat una agricultura que exigeix molt treball.</w:t>
            </w:r>
          </w:p>
        </w:tc>
      </w:tr>
      <w:tr w:rsidR="00725FCC" w:rsidTr="00725FCC">
        <w:trPr>
          <w:trHeight w:val="245"/>
        </w:trPr>
        <w:tc>
          <w:tcPr>
            <w:tcW w:w="1929" w:type="dxa"/>
            <w:vMerge w:val="restart"/>
            <w:vAlign w:val="center"/>
          </w:tcPr>
          <w:p w:rsidR="00B54E0B" w:rsidRDefault="00725FCC" w:rsidP="00744B07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 xml:space="preserve">ZONES </w:t>
            </w:r>
            <w:r w:rsidR="00B54E0B">
              <w:rPr>
                <w:rStyle w:val="Textoennegrita"/>
                <w:rFonts w:ascii="Calibri" w:hAnsi="Calibri"/>
                <w:sz w:val="24"/>
                <w:szCs w:val="24"/>
              </w:rPr>
              <w:t>TEMPERADES:</w:t>
            </w:r>
          </w:p>
          <w:p w:rsidR="00B54E0B" w:rsidRDefault="00B54E0B" w:rsidP="00744B07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725FCC" w:rsidRDefault="00725FCC" w:rsidP="00744B07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CONTINENTAL</w:t>
            </w:r>
          </w:p>
        </w:tc>
        <w:tc>
          <w:tcPr>
            <w:tcW w:w="1865" w:type="dxa"/>
            <w:vAlign w:val="center"/>
          </w:tcPr>
          <w:p w:rsidR="00725FCC" w:rsidRDefault="00725FCC" w:rsidP="00744B0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 CONTINENTAL</w:t>
            </w:r>
          </w:p>
        </w:tc>
        <w:tc>
          <w:tcPr>
            <w:tcW w:w="5778" w:type="dxa"/>
            <w:vAlign w:val="center"/>
          </w:tcPr>
          <w:p w:rsidR="00725FCC" w:rsidRPr="00871BA4" w:rsidRDefault="00725FCC" w:rsidP="00744B07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Localització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a llocs allunyats dels mars i de la seva acció reguladora; es troba a les zones interiors dels continents de l’hemisferi nord.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Clima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(determinat per la seva llunyania al mar):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temperatures extremes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molt contrastades, i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precipitacions escasses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concentrades a l’estiu.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Rius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tot i ploure poc, els rius tenen un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cabal abundant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perquè recullen les aigües de les planes per on passen, i formen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grans conques fluvials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Vegetació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fauna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el clima condiciona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dos tipus de paisatge natural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Taigà o bosc de coníferes</w:t>
            </w:r>
            <w:r w:rsidR="00E34401">
              <w:rPr>
                <w:rFonts w:asciiTheme="minorHAnsi" w:hAnsiTheme="minorHAnsi"/>
                <w:bCs/>
                <w:sz w:val="20"/>
                <w:szCs w:val="20"/>
              </w:rPr>
              <w:t xml:space="preserve">: a les zones més fredes,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="00E34401">
              <w:rPr>
                <w:rFonts w:asciiTheme="minorHAnsi" w:hAnsiTheme="minorHAnsi"/>
                <w:bCs/>
                <w:sz w:val="20"/>
                <w:szCs w:val="20"/>
              </w:rPr>
              <w:t>ituades més al nord; amb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pins, avets, bedolls; zones habita</w:t>
            </w:r>
            <w:r w:rsidR="00E34401">
              <w:rPr>
                <w:rFonts w:asciiTheme="minorHAnsi" w:hAnsiTheme="minorHAnsi"/>
                <w:bCs/>
                <w:sz w:val="20"/>
                <w:szCs w:val="20"/>
              </w:rPr>
              <w:t>des per mamífers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E119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71BA4">
              <w:rPr>
                <w:rFonts w:asciiTheme="minorHAnsi" w:hAnsiTheme="minorHAnsi"/>
                <w:b/>
                <w:bCs/>
                <w:sz w:val="20"/>
                <w:szCs w:val="20"/>
              </w:rPr>
              <w:t>Estepes o prats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més al sud; extenses planes d’herba que apareixen quan les temperatures són més altes.</w:t>
            </w:r>
          </w:p>
        </w:tc>
      </w:tr>
      <w:tr w:rsidR="00725FCC" w:rsidTr="00725FCC">
        <w:trPr>
          <w:trHeight w:val="245"/>
        </w:trPr>
        <w:tc>
          <w:tcPr>
            <w:tcW w:w="1929" w:type="dxa"/>
            <w:vMerge/>
            <w:vAlign w:val="center"/>
          </w:tcPr>
          <w:p w:rsidR="00725FCC" w:rsidRDefault="00725FCC" w:rsidP="00744B07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25FCC" w:rsidRDefault="00725FCC" w:rsidP="00744B0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725FCC" w:rsidRDefault="00725FCC" w:rsidP="00744B07">
            <w:pPr>
              <w:pStyle w:val="NormalWeb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00FFFF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Els arbres de la taigà són utilitzats per a la </w:t>
            </w:r>
            <w:r w:rsidRPr="00356FA3">
              <w:rPr>
                <w:rFonts w:asciiTheme="minorHAnsi" w:hAnsiTheme="minorHAnsi"/>
                <w:b/>
                <w:bCs/>
                <w:sz w:val="20"/>
                <w:szCs w:val="20"/>
              </w:rPr>
              <w:t>fabricació de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356FA3">
              <w:rPr>
                <w:rFonts w:asciiTheme="minorHAnsi" w:hAnsiTheme="minorHAnsi"/>
                <w:b/>
                <w:bCs/>
                <w:sz w:val="20"/>
                <w:szCs w:val="20"/>
              </w:rPr>
              <w:t>cel·lulosa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per fer-ne paper.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Les</w:t>
            </w:r>
            <w:r w:rsidR="00E34401">
              <w:rPr>
                <w:rFonts w:asciiTheme="minorHAnsi" w:hAnsiTheme="minorHAnsi"/>
                <w:bCs/>
                <w:sz w:val="20"/>
                <w:szCs w:val="20"/>
              </w:rPr>
              <w:t xml:space="preserve"> estepes són molt fertils i mol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 aptes per a la </w:t>
            </w:r>
            <w:r w:rsidRPr="00356FA3">
              <w:rPr>
                <w:rFonts w:asciiTheme="minorHAnsi" w:hAnsiTheme="minorHAnsi"/>
                <w:b/>
                <w:bCs/>
                <w:sz w:val="20"/>
                <w:szCs w:val="20"/>
              </w:rPr>
              <w:t>ramaderia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per al </w:t>
            </w:r>
            <w:r w:rsidRPr="00356FA3">
              <w:rPr>
                <w:rFonts w:asciiTheme="minorHAnsi" w:hAnsiTheme="minorHAnsi"/>
                <w:b/>
                <w:bCs/>
                <w:sz w:val="20"/>
                <w:szCs w:val="20"/>
              </w:rPr>
              <w:t>conreu extensiu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de cereals.</w:t>
            </w:r>
          </w:p>
        </w:tc>
      </w:tr>
    </w:tbl>
    <w:p w:rsidR="002E3921" w:rsidRPr="002E3921" w:rsidRDefault="002E3921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CLIMES I PAISATGES DE LA TERRA</w:t>
      </w:r>
      <w:r>
        <w:rPr>
          <w:b/>
          <w:bCs/>
          <w:sz w:val="28"/>
          <w:szCs w:val="28"/>
        </w:rPr>
        <w:t xml:space="preserve"> (3</w:t>
      </w:r>
      <w:bookmarkStart w:id="1" w:name="_GoBack"/>
      <w:bookmarkEnd w:id="1"/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865"/>
        <w:gridCol w:w="5778"/>
      </w:tblGrid>
      <w:tr w:rsidR="009D307F" w:rsidTr="00725FCC">
        <w:trPr>
          <w:trHeight w:val="245"/>
        </w:trPr>
        <w:tc>
          <w:tcPr>
            <w:tcW w:w="1929" w:type="dxa"/>
            <w:vMerge w:val="restart"/>
            <w:vAlign w:val="center"/>
          </w:tcPr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FREDES:</w:t>
            </w:r>
          </w:p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POLAR</w:t>
            </w:r>
          </w:p>
        </w:tc>
        <w:tc>
          <w:tcPr>
            <w:tcW w:w="1865" w:type="dxa"/>
            <w:vAlign w:val="center"/>
          </w:tcPr>
          <w:p w:rsidR="009D307F" w:rsidRDefault="009D307F" w:rsidP="00215EC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br/>
              <w:t>POLAR</w:t>
            </w:r>
          </w:p>
        </w:tc>
        <w:tc>
          <w:tcPr>
            <w:tcW w:w="5778" w:type="dxa"/>
            <w:vAlign w:val="center"/>
          </w:tcPr>
          <w:p w:rsidR="009D307F" w:rsidRPr="00D61A76" w:rsidRDefault="009D307F" w:rsidP="00215ECD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Localització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als extrems de la Terra, propers als cercles polars (Cercle Polar Àrtic i Cercle Polar Antàrtic). Les zones polars són les més fredes perquè els raigs solars hi arriben molt inclinats.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Clima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temperatures inferiors als 0</w:t>
            </w:r>
            <w:r w:rsidRPr="00D61A76">
              <w:rPr>
                <w:rFonts w:ascii="Calibri" w:hAnsi="Calibri"/>
                <w:b/>
                <w:bCs/>
                <w:sz w:val="20"/>
                <w:szCs w:val="20"/>
              </w:rPr>
              <w:t>⁰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; pluja pràcticament inexistent; les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escasses precipitacions en forma de neu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deserts freds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).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Vegetació i fauna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només vegetació (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tundra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) a les zones més allunyades del pol nord, només visible a l’estiu; s’hi alimenten alguns animals com óssos i rens. </w:t>
            </w:r>
          </w:p>
        </w:tc>
      </w:tr>
      <w:tr w:rsidR="009D307F" w:rsidTr="00725FCC">
        <w:trPr>
          <w:trHeight w:val="245"/>
        </w:trPr>
        <w:tc>
          <w:tcPr>
            <w:tcW w:w="1929" w:type="dxa"/>
            <w:vMerge/>
            <w:vAlign w:val="center"/>
          </w:tcPr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9D307F" w:rsidRDefault="009D307F" w:rsidP="00215EC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9D307F" w:rsidRDefault="009D307F" w:rsidP="00215ECD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Zones habitades tradicionalemnt per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esquimals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(Amèrica) i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lapons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(península Escandinava).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Els habitants viuen de la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caça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la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pesca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el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pasturatge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però també s’hi practica la </w:t>
            </w:r>
            <w:r w:rsidRPr="00D61A76">
              <w:rPr>
                <w:rFonts w:asciiTheme="minorHAnsi" w:hAnsiTheme="minorHAnsi"/>
                <w:b/>
                <w:bCs/>
                <w:sz w:val="20"/>
                <w:szCs w:val="20"/>
              </w:rPr>
              <w:t>mineria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9D307F" w:rsidTr="00725FCC">
        <w:trPr>
          <w:trHeight w:val="245"/>
        </w:trPr>
        <w:tc>
          <w:tcPr>
            <w:tcW w:w="1929" w:type="dxa"/>
            <w:vMerge w:val="restart"/>
            <w:vAlign w:val="center"/>
          </w:tcPr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ZONES FREDES:</w:t>
            </w:r>
          </w:p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 D’ALTA MUNTANYA</w:t>
            </w:r>
          </w:p>
        </w:tc>
        <w:tc>
          <w:tcPr>
            <w:tcW w:w="1865" w:type="dxa"/>
            <w:vAlign w:val="center"/>
          </w:tcPr>
          <w:p w:rsidR="009D307F" w:rsidRDefault="009D307F" w:rsidP="00215EC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PAISATGE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br/>
              <w:t>D’ALTA MUNTANYA</w:t>
            </w:r>
          </w:p>
        </w:tc>
        <w:tc>
          <w:tcPr>
            <w:tcW w:w="5778" w:type="dxa"/>
            <w:vAlign w:val="center"/>
          </w:tcPr>
          <w:p w:rsidR="009D307F" w:rsidRPr="00DA49C1" w:rsidRDefault="009D307F" w:rsidP="00215ECD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Localització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a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altituds superiors als 2500 m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amb característiques pròpies dels climes freds.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Clima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temperatures baixes tot l’any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precipitacions abundants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tot i que disminueixen en altitud i solen ser en forma de neu.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Vegetació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varia segons l’altitud (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estatges de diferent altitud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) i depèn de la latitud i l’orientació.</w:t>
            </w:r>
          </w:p>
        </w:tc>
      </w:tr>
      <w:tr w:rsidR="009D307F" w:rsidTr="00725FCC">
        <w:trPr>
          <w:trHeight w:val="245"/>
        </w:trPr>
        <w:tc>
          <w:tcPr>
            <w:tcW w:w="1929" w:type="dxa"/>
            <w:vMerge/>
            <w:vAlign w:val="center"/>
          </w:tcPr>
          <w:p w:rsidR="009D307F" w:rsidRDefault="009D307F" w:rsidP="00215ECD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9D307F" w:rsidRDefault="009D307F" w:rsidP="00215EC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POBLAMENT I MEDI</w:t>
            </w:r>
          </w:p>
        </w:tc>
        <w:tc>
          <w:tcPr>
            <w:tcW w:w="5778" w:type="dxa"/>
            <w:vAlign w:val="center"/>
          </w:tcPr>
          <w:p w:rsidR="009D307F" w:rsidRPr="00DA49C1" w:rsidRDefault="009D307F" w:rsidP="00215ECD">
            <w:pPr>
              <w:pStyle w:val="NormalWeb"/>
              <w:rPr>
                <w:color w:val="000000"/>
                <w:sz w:val="27"/>
                <w:szCs w:val="27"/>
              </w:rPr>
            </w:pPr>
            <w:r w:rsidRPr="00315E07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Els habitants de l’alta muntanya viuen preferentment de la 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ramaderia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l’</w:t>
            </w:r>
            <w:r w:rsidRPr="00DA49C1">
              <w:rPr>
                <w:rFonts w:asciiTheme="minorHAnsi" w:hAnsiTheme="minorHAnsi"/>
                <w:b/>
                <w:bCs/>
                <w:sz w:val="20"/>
                <w:szCs w:val="20"/>
              </w:rPr>
              <w:t>explotació dels boscos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l’</w:t>
            </w:r>
            <w:r w:rsidRPr="006B6CDB">
              <w:rPr>
                <w:rFonts w:asciiTheme="minorHAnsi" w:hAnsiTheme="minorHAnsi"/>
                <w:b/>
                <w:bCs/>
                <w:sz w:val="20"/>
                <w:szCs w:val="20"/>
              </w:rPr>
              <w:t>agricultura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 les valls i, últimament, les </w:t>
            </w:r>
            <w:r w:rsidRPr="006B6CDB">
              <w:rPr>
                <w:rFonts w:asciiTheme="minorHAnsi" w:hAnsiTheme="minorHAnsi"/>
                <w:b/>
                <w:bCs/>
                <w:sz w:val="20"/>
                <w:szCs w:val="20"/>
              </w:rPr>
              <w:t>activitats turístiques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</w:tbl>
    <w:p w:rsidR="00F6481B" w:rsidRDefault="00F6481B"/>
    <w:bookmarkEnd w:id="0"/>
    <w:p w:rsidR="006801C5" w:rsidRPr="00507B6B" w:rsidRDefault="006801C5"/>
    <w:sectPr w:rsidR="006801C5" w:rsidRPr="00507B6B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C1" w:rsidRDefault="009E1BC1" w:rsidP="0074622A">
      <w:pPr>
        <w:spacing w:after="0" w:line="240" w:lineRule="auto"/>
      </w:pPr>
      <w:r>
        <w:separator/>
      </w:r>
    </w:p>
  </w:endnote>
  <w:endnote w:type="continuationSeparator" w:id="0">
    <w:p w:rsidR="009E1BC1" w:rsidRDefault="009E1BC1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2A" w:rsidRPr="0074622A" w:rsidRDefault="0074622A" w:rsidP="00736EF0">
    <w:pPr>
      <w:pStyle w:val="Piedepgina"/>
      <w:jc w:val="center"/>
      <w:rPr>
        <w:lang w:val="es-ES"/>
      </w:rPr>
    </w:pPr>
    <w:r>
      <w:rPr>
        <w:lang w:val="es-ES"/>
      </w:rPr>
      <w:t>http://www.buxaweb.cat/dossiers/</w:t>
    </w:r>
    <w:r w:rsidR="007F71EA">
      <w:rPr>
        <w:lang w:val="es-ES"/>
      </w:rPr>
      <w:t>clime</w:t>
    </w:r>
    <w:r w:rsidR="007D0F26">
      <w:rPr>
        <w:lang w:val="es-ES"/>
      </w:rPr>
      <w:t>s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C1" w:rsidRDefault="009E1BC1" w:rsidP="0074622A">
      <w:pPr>
        <w:spacing w:after="0" w:line="240" w:lineRule="auto"/>
      </w:pPr>
      <w:r>
        <w:separator/>
      </w:r>
    </w:p>
  </w:footnote>
  <w:footnote w:type="continuationSeparator" w:id="0">
    <w:p w:rsidR="009E1BC1" w:rsidRDefault="009E1BC1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F0" w:rsidRPr="00736EF0" w:rsidRDefault="00451FB4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="00736EF0"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="00736EF0" w:rsidRPr="00736EF0">
      <w:rPr>
        <w:sz w:val="24"/>
        <w:szCs w:val="24"/>
      </w:rPr>
      <w:t>GEOGRAFIA</w:t>
    </w:r>
  </w:p>
  <w:p w:rsidR="0074622A" w:rsidRDefault="007462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137DB"/>
    <w:rsid w:val="000345BB"/>
    <w:rsid w:val="00047862"/>
    <w:rsid w:val="00096225"/>
    <w:rsid w:val="000B07B9"/>
    <w:rsid w:val="000C50B2"/>
    <w:rsid w:val="000C7D4C"/>
    <w:rsid w:val="000D0F3D"/>
    <w:rsid w:val="000D25DB"/>
    <w:rsid w:val="000D7E45"/>
    <w:rsid w:val="0012378E"/>
    <w:rsid w:val="001319C5"/>
    <w:rsid w:val="00144426"/>
    <w:rsid w:val="001461BB"/>
    <w:rsid w:val="001526BF"/>
    <w:rsid w:val="0018287A"/>
    <w:rsid w:val="00193A3A"/>
    <w:rsid w:val="001A2EAD"/>
    <w:rsid w:val="001D6713"/>
    <w:rsid w:val="001E71C8"/>
    <w:rsid w:val="001F055C"/>
    <w:rsid w:val="00216374"/>
    <w:rsid w:val="00217824"/>
    <w:rsid w:val="0022156D"/>
    <w:rsid w:val="0022657B"/>
    <w:rsid w:val="00250E3C"/>
    <w:rsid w:val="002540D9"/>
    <w:rsid w:val="002551CA"/>
    <w:rsid w:val="0026503C"/>
    <w:rsid w:val="002A1F2F"/>
    <w:rsid w:val="002B42BB"/>
    <w:rsid w:val="002D0C28"/>
    <w:rsid w:val="002E3921"/>
    <w:rsid w:val="002F2EE0"/>
    <w:rsid w:val="00303857"/>
    <w:rsid w:val="00307F9B"/>
    <w:rsid w:val="00315E07"/>
    <w:rsid w:val="003218BF"/>
    <w:rsid w:val="00335DCF"/>
    <w:rsid w:val="003444D1"/>
    <w:rsid w:val="00356FA3"/>
    <w:rsid w:val="003577D3"/>
    <w:rsid w:val="003606B2"/>
    <w:rsid w:val="00361EE5"/>
    <w:rsid w:val="00377668"/>
    <w:rsid w:val="00392896"/>
    <w:rsid w:val="0039296F"/>
    <w:rsid w:val="00392D05"/>
    <w:rsid w:val="00397A28"/>
    <w:rsid w:val="003A3DEE"/>
    <w:rsid w:val="003B2FD7"/>
    <w:rsid w:val="003E1D43"/>
    <w:rsid w:val="003E4664"/>
    <w:rsid w:val="003E5EBC"/>
    <w:rsid w:val="003E717A"/>
    <w:rsid w:val="003F0357"/>
    <w:rsid w:val="004116EB"/>
    <w:rsid w:val="00416610"/>
    <w:rsid w:val="00430273"/>
    <w:rsid w:val="004377D8"/>
    <w:rsid w:val="00451FB4"/>
    <w:rsid w:val="004656A2"/>
    <w:rsid w:val="0046640C"/>
    <w:rsid w:val="00484BD0"/>
    <w:rsid w:val="004A65A0"/>
    <w:rsid w:val="004C562C"/>
    <w:rsid w:val="004E0CCF"/>
    <w:rsid w:val="004E7749"/>
    <w:rsid w:val="00507B6B"/>
    <w:rsid w:val="00515CA2"/>
    <w:rsid w:val="00521F9B"/>
    <w:rsid w:val="00524740"/>
    <w:rsid w:val="005372D0"/>
    <w:rsid w:val="00593A97"/>
    <w:rsid w:val="00593DB0"/>
    <w:rsid w:val="00597D87"/>
    <w:rsid w:val="005B2A86"/>
    <w:rsid w:val="005C3727"/>
    <w:rsid w:val="005F73C7"/>
    <w:rsid w:val="00641018"/>
    <w:rsid w:val="00671C72"/>
    <w:rsid w:val="00676A83"/>
    <w:rsid w:val="00677FA5"/>
    <w:rsid w:val="006801C5"/>
    <w:rsid w:val="00683EA3"/>
    <w:rsid w:val="00691337"/>
    <w:rsid w:val="00696454"/>
    <w:rsid w:val="006B6CDB"/>
    <w:rsid w:val="006C0C44"/>
    <w:rsid w:val="006F4615"/>
    <w:rsid w:val="00702227"/>
    <w:rsid w:val="007071C6"/>
    <w:rsid w:val="0071756B"/>
    <w:rsid w:val="00725FCC"/>
    <w:rsid w:val="00736EF0"/>
    <w:rsid w:val="0074622A"/>
    <w:rsid w:val="00762C21"/>
    <w:rsid w:val="0077507C"/>
    <w:rsid w:val="0078755C"/>
    <w:rsid w:val="00787808"/>
    <w:rsid w:val="00790E9E"/>
    <w:rsid w:val="00793752"/>
    <w:rsid w:val="0079450A"/>
    <w:rsid w:val="007A34F3"/>
    <w:rsid w:val="007C17EE"/>
    <w:rsid w:val="007D0F26"/>
    <w:rsid w:val="007D4B7A"/>
    <w:rsid w:val="007F71EA"/>
    <w:rsid w:val="008166C3"/>
    <w:rsid w:val="00842365"/>
    <w:rsid w:val="00851585"/>
    <w:rsid w:val="00866940"/>
    <w:rsid w:val="00871BA4"/>
    <w:rsid w:val="00894A21"/>
    <w:rsid w:val="008A067A"/>
    <w:rsid w:val="008B3EF6"/>
    <w:rsid w:val="008E64F3"/>
    <w:rsid w:val="008F1D4E"/>
    <w:rsid w:val="008F5EE0"/>
    <w:rsid w:val="00945BAE"/>
    <w:rsid w:val="00960FAF"/>
    <w:rsid w:val="009D307F"/>
    <w:rsid w:val="009E005D"/>
    <w:rsid w:val="009E1BC1"/>
    <w:rsid w:val="00A14A75"/>
    <w:rsid w:val="00A33615"/>
    <w:rsid w:val="00A4090D"/>
    <w:rsid w:val="00A4135C"/>
    <w:rsid w:val="00A4180F"/>
    <w:rsid w:val="00A62922"/>
    <w:rsid w:val="00A83A5C"/>
    <w:rsid w:val="00A85CDD"/>
    <w:rsid w:val="00AA4476"/>
    <w:rsid w:val="00AD684E"/>
    <w:rsid w:val="00AE0F3F"/>
    <w:rsid w:val="00AE119B"/>
    <w:rsid w:val="00B044A4"/>
    <w:rsid w:val="00B114D0"/>
    <w:rsid w:val="00B350EF"/>
    <w:rsid w:val="00B5141C"/>
    <w:rsid w:val="00B5285C"/>
    <w:rsid w:val="00B54E0B"/>
    <w:rsid w:val="00B7672D"/>
    <w:rsid w:val="00BC6B64"/>
    <w:rsid w:val="00BE0551"/>
    <w:rsid w:val="00C05C4F"/>
    <w:rsid w:val="00C30812"/>
    <w:rsid w:val="00C32213"/>
    <w:rsid w:val="00C41A2B"/>
    <w:rsid w:val="00C65A40"/>
    <w:rsid w:val="00C67C0D"/>
    <w:rsid w:val="00C839CA"/>
    <w:rsid w:val="00CA0A69"/>
    <w:rsid w:val="00CB27BE"/>
    <w:rsid w:val="00CC4EE4"/>
    <w:rsid w:val="00CD75AF"/>
    <w:rsid w:val="00CF4ED6"/>
    <w:rsid w:val="00D11FAD"/>
    <w:rsid w:val="00D27944"/>
    <w:rsid w:val="00D443CB"/>
    <w:rsid w:val="00D4584F"/>
    <w:rsid w:val="00D47911"/>
    <w:rsid w:val="00D52054"/>
    <w:rsid w:val="00D61A76"/>
    <w:rsid w:val="00D704A7"/>
    <w:rsid w:val="00D74785"/>
    <w:rsid w:val="00DA49C1"/>
    <w:rsid w:val="00DA4BC8"/>
    <w:rsid w:val="00E11AC4"/>
    <w:rsid w:val="00E2087F"/>
    <w:rsid w:val="00E34401"/>
    <w:rsid w:val="00E712AC"/>
    <w:rsid w:val="00E84024"/>
    <w:rsid w:val="00E91A27"/>
    <w:rsid w:val="00EA6651"/>
    <w:rsid w:val="00EB3976"/>
    <w:rsid w:val="00ED0BFB"/>
    <w:rsid w:val="00ED6854"/>
    <w:rsid w:val="00EF197A"/>
    <w:rsid w:val="00F20808"/>
    <w:rsid w:val="00F3140B"/>
    <w:rsid w:val="00F34414"/>
    <w:rsid w:val="00F36874"/>
    <w:rsid w:val="00F53BC6"/>
    <w:rsid w:val="00F6481B"/>
    <w:rsid w:val="00F7665D"/>
    <w:rsid w:val="00F80114"/>
    <w:rsid w:val="00F82B80"/>
    <w:rsid w:val="00F9434A"/>
    <w:rsid w:val="00FA485F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CD6A-7B62-42FD-B619-9D9CF1F5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20</cp:revision>
  <cp:lastPrinted>2017-07-15T10:46:00Z</cp:lastPrinted>
  <dcterms:created xsi:type="dcterms:W3CDTF">2017-07-31T15:16:00Z</dcterms:created>
  <dcterms:modified xsi:type="dcterms:W3CDTF">2017-08-10T21:28:00Z</dcterms:modified>
</cp:coreProperties>
</file>